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65" w:rsidRDefault="003C5465" w:rsidP="00C90E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UNIVERZITET U TUZLI</w:t>
      </w:r>
    </w:p>
    <w:p w:rsidR="003C5465" w:rsidRDefault="003C5465" w:rsidP="00C90E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FILOZOFSKI FAKULTET</w:t>
      </w:r>
    </w:p>
    <w:p w:rsidR="003C5465" w:rsidRDefault="003C5465" w:rsidP="00C90E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Odsjek: Razredna nastava</w:t>
      </w:r>
    </w:p>
    <w:p w:rsidR="003C5465" w:rsidRPr="00C90EFB" w:rsidRDefault="003C5465" w:rsidP="00C90EFB">
      <w:pPr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Tuzla</w:t>
          </w:r>
        </w:smartTag>
      </w:smartTag>
      <w:r>
        <w:rPr>
          <w:rFonts w:ascii="Bookman Old Style" w:hAnsi="Bookman Old Style"/>
        </w:rPr>
        <w:t>, 15.06.2009. godine</w:t>
      </w:r>
    </w:p>
    <w:p w:rsidR="003C5465" w:rsidRDefault="003C5465" w:rsidP="00C90EFB">
      <w:pPr>
        <w:spacing w:after="120"/>
        <w:rPr>
          <w:rFonts w:ascii="Bookman Old Style" w:hAnsi="Bookman Old Style"/>
          <w:sz w:val="20"/>
          <w:szCs w:val="20"/>
        </w:rPr>
      </w:pPr>
    </w:p>
    <w:p w:rsidR="003C5465" w:rsidRPr="00C90EFB" w:rsidRDefault="003C5465" w:rsidP="00C90EF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C90EFB">
        <w:rPr>
          <w:rFonts w:ascii="Bookman Old Style" w:hAnsi="Bookman Old Style"/>
          <w:sz w:val="24"/>
          <w:szCs w:val="24"/>
        </w:rPr>
        <w:t>METODIKA POČETNE NASTAVE MATEMATIKE I</w:t>
      </w:r>
    </w:p>
    <w:p w:rsidR="003C5465" w:rsidRPr="00C90EFB" w:rsidRDefault="003C5465" w:rsidP="00C90EFB">
      <w:pPr>
        <w:spacing w:after="120"/>
        <w:jc w:val="center"/>
        <w:rPr>
          <w:rFonts w:ascii="Bookman Old Style" w:hAnsi="Bookman Old Style"/>
          <w:sz w:val="24"/>
          <w:szCs w:val="24"/>
        </w:rPr>
      </w:pPr>
      <w:r w:rsidRPr="00C90EFB">
        <w:rPr>
          <w:rFonts w:ascii="Bookman Old Style" w:hAnsi="Bookman Old Style"/>
          <w:sz w:val="24"/>
          <w:szCs w:val="24"/>
        </w:rPr>
        <w:t>„A“</w:t>
      </w:r>
    </w:p>
    <w:p w:rsidR="003C5465" w:rsidRDefault="003C5465" w:rsidP="00C90EFB">
      <w:pPr>
        <w:spacing w:after="12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 NAČIN RASUĐIVANJA I ZAKLJUČIVANJA UČENIKA RAZREDNE NASTAVE RIJEŠITI SLJEDEĆE ZADATKE:</w:t>
      </w:r>
    </w:p>
    <w:p w:rsidR="003C5465" w:rsidRPr="00C90EFB" w:rsidRDefault="003C5465" w:rsidP="00C90EFB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1. Na tri kamiona je dovezeno 8130 kg tereta. Na drugom kamionu je dovezeno 1650 kg tereta više nego na prvom, a na trećem 1800 kg manje nego na drugom. Koliko tereta je prevozio svaki kamion?</w:t>
      </w:r>
    </w:p>
    <w:p w:rsidR="003C5465" w:rsidRPr="00C90EFB" w:rsidRDefault="003C5465" w:rsidP="00C90EFB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2. Rastojanje između mjesta A i mjesta B automobil pređe za 9 sati. Ako se brzina automobila uveća za 20 km/h onda će automobil doći dva sata ranije. Kolika je brzina automobila i koliko je rastojanje između mjesta A i B.</w:t>
      </w:r>
    </w:p>
    <w:p w:rsidR="003C5465" w:rsidRDefault="003C5465" w:rsidP="00C90EFB">
      <w:pPr>
        <w:spacing w:after="1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3. Sa 157 l soka je napunjeno 56 boca od 3 l i 2 l. Koliko je napunjeno boca jedne a koliko druge vrste ?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C5465" w:rsidRDefault="003C5465" w:rsidP="00C90EF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4. Izračunati vrijednost izraza: </w:t>
      </w:r>
      <w:r w:rsidRPr="006448F4">
        <w:rPr>
          <w:rFonts w:ascii="Bookman Old Style" w:hAnsi="Bookman Old Style"/>
          <w:position w:val="-30"/>
          <w:sz w:val="24"/>
          <w:szCs w:val="24"/>
          <w:lang w:val="bs-Latn-BA" w:eastAsia="bs-Latn-BA"/>
        </w:rPr>
        <w:object w:dxaOrig="3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36pt" o:ole="">
            <v:imagedata r:id="rId4" o:title=""/>
          </v:shape>
          <o:OLEObject Type="Embed" ProgID="Equation.DSMT4" ShapeID="_x0000_i1025" DrawAspect="Content" ObjectID="_1317656218" r:id="rId5"/>
        </w:object>
      </w:r>
      <w:r>
        <w:rPr>
          <w:rFonts w:ascii="Bookman Old Style" w:hAnsi="Bookman Old Style"/>
        </w:rPr>
        <w:t>.</w:t>
      </w:r>
    </w:p>
    <w:p w:rsidR="003C5465" w:rsidRPr="00C90EFB" w:rsidRDefault="003C5465" w:rsidP="00C90EFB">
      <w:pPr>
        <w:jc w:val="both"/>
        <w:rPr>
          <w:rFonts w:ascii="Bookman Old Style" w:hAnsi="Bookman Old Style"/>
          <w:sz w:val="24"/>
          <w:szCs w:val="24"/>
        </w:rPr>
      </w:pPr>
    </w:p>
    <w:p w:rsidR="003C5465" w:rsidRDefault="003C5465" w:rsidP="00C90EF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UNIVERZITET U TUZLI</w:t>
      </w:r>
    </w:p>
    <w:p w:rsidR="003C5465" w:rsidRDefault="003C5465" w:rsidP="00C90E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FILOZOFSKI FAKULTET</w:t>
      </w:r>
    </w:p>
    <w:p w:rsidR="003C5465" w:rsidRDefault="003C5465" w:rsidP="00C90E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Odsjek: Razredna nastava</w:t>
      </w:r>
    </w:p>
    <w:p w:rsidR="003C5465" w:rsidRPr="00C90EFB" w:rsidRDefault="003C5465" w:rsidP="00C90EFB">
      <w:pPr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Tuzla</w:t>
          </w:r>
        </w:smartTag>
      </w:smartTag>
      <w:r>
        <w:rPr>
          <w:rFonts w:ascii="Bookman Old Style" w:hAnsi="Bookman Old Style"/>
        </w:rPr>
        <w:t>, 15.06.2009. godine</w:t>
      </w:r>
    </w:p>
    <w:p w:rsidR="003C5465" w:rsidRPr="00C90EFB" w:rsidRDefault="003C5465" w:rsidP="00C90EF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C90EFB">
        <w:rPr>
          <w:rFonts w:ascii="Bookman Old Style" w:hAnsi="Bookman Old Style"/>
          <w:sz w:val="24"/>
          <w:szCs w:val="24"/>
        </w:rPr>
        <w:t>METODIKA POČETNE NASTAVE MATEMATIKE I</w:t>
      </w:r>
    </w:p>
    <w:p w:rsidR="003C5465" w:rsidRPr="00C90EFB" w:rsidRDefault="003C5465" w:rsidP="00C90EF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„B“</w:t>
      </w:r>
    </w:p>
    <w:p w:rsidR="003C5465" w:rsidRDefault="003C5465" w:rsidP="00C90EFB">
      <w:pPr>
        <w:spacing w:after="12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 NAČIN RASUĐIVANJA I ZAKLJUČIVANJA UČENIKA RAZREDNE NASTAVE RIJEŠITI SLJEDEĆE ZADATKE:</w:t>
      </w:r>
    </w:p>
    <w:p w:rsidR="003C5465" w:rsidRPr="00C90EFB" w:rsidRDefault="003C5465" w:rsidP="00C90EFB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1. U mjesecu maju, učenik je trećinu vremena proveo spavajući, šestinu vremena u igri, osminu rješavajući zadatke iz matemtike a ostalo vrijeme uz kompjuter. Koliko sati je učenik proveo u navedenim aktivnostima?</w:t>
      </w:r>
    </w:p>
    <w:p w:rsidR="003C5465" w:rsidRPr="00C90EFB" w:rsidRDefault="003C5465" w:rsidP="00C90EFB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2. Rastojanje između dva grada motociklista pređe za 4 sati, a biciklista za 6 sati. Brzina motocikliste je za 15 km/h veća do brzine bicikliste. Odrediti brzine motocikliste, bicikliste i udaljenost između gradova.</w:t>
      </w:r>
    </w:p>
    <w:p w:rsidR="003C5465" w:rsidRDefault="003C5465" w:rsidP="00C90EFB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3. Na prijemnom ispitu iz matematike treba riješiti 25 zadataka. Za svaki tačno riješeni zadatak kandidat dobija 5 bodova, a za svaki neriješen ili netačno riješen oduzmu mu se 3 boda. Koliko zadataka je kandidat tačno riješio ako je osvojio 69 bodova?</w:t>
      </w:r>
    </w:p>
    <w:p w:rsidR="003C5465" w:rsidRDefault="003C5465" w:rsidP="00C90EFB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Izračunati vrijednost izraza: </w:t>
      </w:r>
      <w:r w:rsidRPr="006448F4">
        <w:rPr>
          <w:rFonts w:ascii="Bookman Old Style" w:hAnsi="Bookman Old Style"/>
          <w:position w:val="-30"/>
          <w:sz w:val="24"/>
          <w:szCs w:val="24"/>
          <w:lang w:val="bs-Latn-BA" w:eastAsia="bs-Latn-BA"/>
        </w:rPr>
        <w:object w:dxaOrig="3420" w:dyaOrig="720">
          <v:shape id="_x0000_i1026" type="#_x0000_t75" style="width:171pt;height:36pt" o:ole="">
            <v:imagedata r:id="rId6" o:title=""/>
          </v:shape>
          <o:OLEObject Type="Embed" ProgID="Equation.DSMT4" ShapeID="_x0000_i1026" DrawAspect="Content" ObjectID="_1317656219" r:id="rId7"/>
        </w:object>
      </w:r>
      <w:r>
        <w:rPr>
          <w:rFonts w:ascii="Bookman Old Style" w:hAnsi="Bookman Old Style"/>
        </w:rPr>
        <w:t>.</w:t>
      </w:r>
    </w:p>
    <w:p w:rsidR="003C5465" w:rsidRDefault="003C5465" w:rsidP="00EF0687">
      <w:pPr>
        <w:pStyle w:val="Heading3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UNIVERZITET U TUZLI</w:t>
      </w:r>
    </w:p>
    <w:p w:rsidR="003C5465" w:rsidRDefault="003C5465" w:rsidP="00EF0687">
      <w:pPr>
        <w:pStyle w:val="Heading1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FILOZOFSKI FAKULTET</w:t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/>
          <w:bCs/>
          <w:sz w:val="24"/>
        </w:rPr>
        <w:t>“A”</w:t>
      </w:r>
    </w:p>
    <w:p w:rsidR="003C5465" w:rsidRDefault="003C5465" w:rsidP="00EF0687">
      <w:pPr>
        <w:pStyle w:val="Heading1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ODSJEK: </w:t>
      </w:r>
      <w:r>
        <w:rPr>
          <w:rFonts w:ascii="Bookman Old Style" w:hAnsi="Bookman Old Style"/>
          <w:bCs/>
          <w:i/>
          <w:iCs/>
          <w:sz w:val="24"/>
        </w:rPr>
        <w:t>Razredna nastava</w:t>
      </w:r>
    </w:p>
    <w:p w:rsidR="003C5465" w:rsidRDefault="003C5465" w:rsidP="00EF0687">
      <w:pPr>
        <w:rPr>
          <w:rFonts w:ascii="Bookman Old Style" w:hAnsi="Bookman Old Style"/>
          <w:lang w:val="pl-PL"/>
        </w:rPr>
      </w:pPr>
    </w:p>
    <w:p w:rsidR="003C5465" w:rsidRDefault="003C5465" w:rsidP="00EF0687">
      <w:pPr>
        <w:pStyle w:val="Heading2"/>
        <w:rPr>
          <w:rFonts w:ascii="Bookman Old Style" w:hAnsi="Bookman Old Style"/>
          <w:sz w:val="24"/>
        </w:rPr>
      </w:pPr>
      <w:r>
        <w:rPr>
          <w:rFonts w:ascii="Bookman Old Style" w:hAnsi="Bookman Old Style"/>
          <w:bCs/>
          <w:sz w:val="24"/>
        </w:rPr>
        <w:t>Metodika početne nastave matematike II</w:t>
      </w:r>
      <w:r>
        <w:rPr>
          <w:rFonts w:ascii="Bookman Old Style" w:hAnsi="Bookman Old Style"/>
          <w:sz w:val="24"/>
        </w:rPr>
        <w:t>, pismeni dio ispita</w:t>
      </w:r>
    </w:p>
    <w:p w:rsidR="003C5465" w:rsidRPr="00EF0687" w:rsidRDefault="003C5465" w:rsidP="00EF0687">
      <w:pPr>
        <w:jc w:val="center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lang w:val="it-IT"/>
        </w:rPr>
        <w:t>održan  03.07.2009.godine</w:t>
      </w:r>
    </w:p>
    <w:p w:rsidR="003C5465" w:rsidRPr="00EF0687" w:rsidRDefault="003C5465" w:rsidP="00EF06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1.</w:t>
      </w:r>
      <w:r>
        <w:rPr>
          <w:rFonts w:ascii="Bookman Old Style" w:hAnsi="Bookman Old Style"/>
        </w:rPr>
        <w:t xml:space="preserve"> Koliko drvaca dimenzija: dužine 6 cm, širine 25 mm i visine 2mm se može uraditi od drvene kocke čija je stranica 3 dm?</w:t>
      </w:r>
    </w:p>
    <w:p w:rsidR="003C5465" w:rsidRPr="00EF0687" w:rsidRDefault="003C5465" w:rsidP="00EF06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2.</w:t>
      </w:r>
      <w:r>
        <w:rPr>
          <w:rFonts w:ascii="Bookman Old Style" w:hAnsi="Bookman Old Style"/>
        </w:rPr>
        <w:t xml:space="preserve"> Školsko dvorište je oblika kvadrata dužine 36 m. Koliko će se utrošiti metara letve a koliko stubova (kolaca) za ograđivanje tog dvorišta ako se na 1 metar ograde utroši 4 m letve i ako su stubovi (kolci) postavljeni na rastojanju od jedan i po metar?</w:t>
      </w:r>
    </w:p>
    <w:p w:rsidR="003C5465" w:rsidRPr="00EF0687" w:rsidRDefault="003C5465" w:rsidP="00EF0687">
      <w:pPr>
        <w:jc w:val="both"/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b/>
          <w:lang w:val="hr-HR"/>
        </w:rPr>
        <w:t>3.</w:t>
      </w:r>
      <w:r>
        <w:rPr>
          <w:rFonts w:ascii="Bookman Old Style" w:hAnsi="Bookman Old Style"/>
          <w:lang w:val="hr-HR"/>
        </w:rPr>
        <w:t xml:space="preserve"> Zapremina kvadra je 315 </w:t>
      </w:r>
      <w:r w:rsidRPr="0020268F">
        <w:rPr>
          <w:rFonts w:ascii="Bookman Old Style" w:hAnsi="Bookman Old Style"/>
          <w:position w:val="-6"/>
          <w:lang w:val="hr-HR"/>
        </w:rPr>
        <w:object w:dxaOrig="460" w:dyaOrig="320">
          <v:shape id="_x0000_i1027" type="#_x0000_t75" style="width:23.25pt;height:15.75pt" o:ole="">
            <v:imagedata r:id="rId8" o:title=""/>
          </v:shape>
          <o:OLEObject Type="Embed" ProgID="Equation.3" ShapeID="_x0000_i1027" DrawAspect="Content" ObjectID="_1317656220" r:id="rId9"/>
        </w:object>
      </w:r>
      <w:r>
        <w:rPr>
          <w:rFonts w:ascii="Bookman Old Style" w:hAnsi="Bookman Old Style"/>
          <w:lang w:val="hr-HR"/>
        </w:rPr>
        <w:t xml:space="preserve">. Dužine ivica su tri uzastopna neparna prirodna broja. Izračunaj površinu kvadra i zapreminu kocke čija je stranica jednaka srednjem neparnom broju. </w:t>
      </w:r>
    </w:p>
    <w:p w:rsidR="003C5465" w:rsidRDefault="003C5465" w:rsidP="00EF0687">
      <w:pPr>
        <w:jc w:val="both"/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b/>
          <w:lang w:val="hr-HR"/>
        </w:rPr>
        <w:t>4.</w:t>
      </w:r>
      <w:r>
        <w:rPr>
          <w:rFonts w:ascii="Bookman Old Style" w:hAnsi="Bookman Old Style"/>
          <w:lang w:val="hr-HR"/>
        </w:rPr>
        <w:t xml:space="preserve"> Obim pravougaonika i kvadrata su jednaki i iznose 56 cm. Ako je jedna stranica pravougaonika tri puta duža od druge, izračunati  površinu pravougaonika i površinu kvadrata. Kolika je razlika njihovih površina?</w:t>
      </w:r>
    </w:p>
    <w:p w:rsidR="003C5465" w:rsidRDefault="003C5465" w:rsidP="00EF0687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3C5465" w:rsidRDefault="003C5465" w:rsidP="00EF0687">
      <w:pPr>
        <w:spacing w:after="120"/>
        <w:jc w:val="both"/>
        <w:rPr>
          <w:rFonts w:ascii="Bookman Old Style" w:hAnsi="Bookman Old Style"/>
          <w:sz w:val="20"/>
          <w:szCs w:val="20"/>
        </w:rPr>
      </w:pPr>
    </w:p>
    <w:p w:rsidR="003C5465" w:rsidRDefault="003C5465" w:rsidP="00EF0687">
      <w:pPr>
        <w:pStyle w:val="Heading3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UNIVERZITET U TUZLI</w:t>
      </w:r>
    </w:p>
    <w:p w:rsidR="003C5465" w:rsidRDefault="003C5465" w:rsidP="00EF0687">
      <w:pPr>
        <w:pStyle w:val="Heading1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FILOZOFSKI FAKULTET</w:t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Cs/>
          <w:sz w:val="24"/>
        </w:rPr>
        <w:tab/>
      </w:r>
      <w:r>
        <w:rPr>
          <w:rFonts w:ascii="Bookman Old Style" w:hAnsi="Bookman Old Style"/>
          <w:b/>
          <w:bCs/>
          <w:sz w:val="24"/>
        </w:rPr>
        <w:t>“B”</w:t>
      </w:r>
    </w:p>
    <w:p w:rsidR="003C5465" w:rsidRDefault="003C5465" w:rsidP="00EF0687">
      <w:pPr>
        <w:pStyle w:val="Heading1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ODSJEK: </w:t>
      </w:r>
      <w:r>
        <w:rPr>
          <w:rFonts w:ascii="Bookman Old Style" w:hAnsi="Bookman Old Style"/>
          <w:bCs/>
          <w:i/>
          <w:iCs/>
          <w:sz w:val="24"/>
        </w:rPr>
        <w:t>Razredna nastava</w:t>
      </w:r>
    </w:p>
    <w:p w:rsidR="003C5465" w:rsidRDefault="003C5465" w:rsidP="00EF0687">
      <w:pPr>
        <w:rPr>
          <w:rFonts w:ascii="Bookman Old Style" w:hAnsi="Bookman Old Style"/>
          <w:lang w:val="pl-PL"/>
        </w:rPr>
      </w:pPr>
    </w:p>
    <w:p w:rsidR="003C5465" w:rsidRDefault="003C5465" w:rsidP="00EF0687">
      <w:pPr>
        <w:pStyle w:val="Heading2"/>
        <w:rPr>
          <w:rFonts w:ascii="Bookman Old Style" w:hAnsi="Bookman Old Style"/>
          <w:sz w:val="24"/>
        </w:rPr>
      </w:pPr>
      <w:r>
        <w:rPr>
          <w:rFonts w:ascii="Bookman Old Style" w:hAnsi="Bookman Old Style"/>
          <w:bCs/>
          <w:sz w:val="24"/>
        </w:rPr>
        <w:t>Metodika početne nastave matematike II</w:t>
      </w:r>
      <w:r>
        <w:rPr>
          <w:rFonts w:ascii="Bookman Old Style" w:hAnsi="Bookman Old Style"/>
          <w:sz w:val="24"/>
        </w:rPr>
        <w:t>, pismeni dio ispita</w:t>
      </w:r>
    </w:p>
    <w:p w:rsidR="003C5465" w:rsidRPr="00EF0687" w:rsidRDefault="003C5465" w:rsidP="00EF0687">
      <w:pPr>
        <w:jc w:val="center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lang w:val="it-IT"/>
        </w:rPr>
        <w:t>održan  03.07.2009.godine</w:t>
      </w:r>
    </w:p>
    <w:p w:rsidR="003C5465" w:rsidRPr="00EF0687" w:rsidRDefault="003C5465" w:rsidP="00EF06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1.</w:t>
      </w:r>
      <w:r>
        <w:rPr>
          <w:rFonts w:ascii="Bookman Old Style" w:hAnsi="Bookman Old Style"/>
        </w:rPr>
        <w:t xml:space="preserve"> Koliko drvaca dimenzija: dužine 8 cm, širine 25 mm i visine 2mm se može uraditi od drvene kocke čija je stranica 4 dm?</w:t>
      </w:r>
    </w:p>
    <w:p w:rsidR="003C5465" w:rsidRPr="00EF0687" w:rsidRDefault="003C5465" w:rsidP="00EF06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2.</w:t>
      </w:r>
      <w:r>
        <w:rPr>
          <w:rFonts w:ascii="Bookman Old Style" w:hAnsi="Bookman Old Style"/>
        </w:rPr>
        <w:t xml:space="preserve"> Kućno dvorište je oblika kvadrata dužine 27 m. Koliko će se utrošiti metara letve a koliko stubova (kolaca) za ograđivanje tog dvorišta ako se na 1 metar ograde utroši 4 m letve i ako su stubovi (kolci) postavljeni na rastojanju od jedan i po metar?</w:t>
      </w:r>
    </w:p>
    <w:p w:rsidR="003C5465" w:rsidRPr="00EF0687" w:rsidRDefault="003C5465" w:rsidP="00EF0687">
      <w:pPr>
        <w:jc w:val="both"/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b/>
          <w:lang w:val="hr-HR"/>
        </w:rPr>
        <w:t>3.</w:t>
      </w:r>
      <w:r>
        <w:rPr>
          <w:rFonts w:ascii="Bookman Old Style" w:hAnsi="Bookman Old Style"/>
          <w:lang w:val="hr-HR"/>
        </w:rPr>
        <w:t xml:space="preserve"> Zapremina kvadra je 693 </w:t>
      </w:r>
      <w:r w:rsidRPr="0020268F">
        <w:rPr>
          <w:rFonts w:ascii="Bookman Old Style" w:hAnsi="Bookman Old Style"/>
          <w:position w:val="-6"/>
          <w:lang w:val="hr-HR"/>
        </w:rPr>
        <w:object w:dxaOrig="460" w:dyaOrig="320">
          <v:shape id="_x0000_i1028" type="#_x0000_t75" style="width:23.25pt;height:15.75pt" o:ole="">
            <v:imagedata r:id="rId8" o:title=""/>
          </v:shape>
          <o:OLEObject Type="Embed" ProgID="Equation.3" ShapeID="_x0000_i1028" DrawAspect="Content" ObjectID="_1317656221" r:id="rId10"/>
        </w:object>
      </w:r>
      <w:r>
        <w:rPr>
          <w:rFonts w:ascii="Bookman Old Style" w:hAnsi="Bookman Old Style"/>
          <w:lang w:val="hr-HR"/>
        </w:rPr>
        <w:t xml:space="preserve">. Dužine ivica su tri uzastopna neparna prirodna broja. Izračunaj površinu kvadra a također i zapreminu kocke čija je stranica jednaka najmanjem neparnom broju. </w:t>
      </w:r>
    </w:p>
    <w:p w:rsidR="003C5465" w:rsidRDefault="003C5465" w:rsidP="00EF0687">
      <w:pPr>
        <w:jc w:val="both"/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b/>
          <w:lang w:val="hr-HR"/>
        </w:rPr>
        <w:t>4.</w:t>
      </w:r>
      <w:r>
        <w:rPr>
          <w:rFonts w:ascii="Bookman Old Style" w:hAnsi="Bookman Old Style"/>
          <w:lang w:val="hr-HR"/>
        </w:rPr>
        <w:t xml:space="preserve"> Obim pravougaonika i kvadrata su jednaki i iznose 48 cm. Ako je jedna stranica pravougaonika pet puta duža od druge, izračunati  površinu pravougaonika. Kolika je razlika njihovih površina?</w:t>
      </w:r>
    </w:p>
    <w:p w:rsidR="003C5465" w:rsidRDefault="003C5465"/>
    <w:p w:rsidR="003C5465" w:rsidRDefault="003C5465"/>
    <w:p w:rsidR="003C5465" w:rsidRDefault="003C5465" w:rsidP="001712E7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UNIVERZITET U TUZLI</w:t>
      </w:r>
    </w:p>
    <w:p w:rsidR="003C5465" w:rsidRDefault="003C5465" w:rsidP="001712E7">
      <w:pPr>
        <w:spacing w:after="1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FILOZOFSKI FAKULTET</w:t>
      </w:r>
    </w:p>
    <w:p w:rsidR="003C5465" w:rsidRDefault="003C5465" w:rsidP="001712E7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Odsjek: </w:t>
      </w:r>
      <w:r>
        <w:rPr>
          <w:rFonts w:ascii="Bookman Old Style" w:hAnsi="Bookman Old Style"/>
          <w:b/>
          <w:i/>
        </w:rPr>
        <w:t>Razredna nastava</w:t>
      </w:r>
    </w:p>
    <w:p w:rsidR="003C5465" w:rsidRDefault="003C5465" w:rsidP="001712E7">
      <w:pPr>
        <w:spacing w:after="120"/>
        <w:rPr>
          <w:rFonts w:ascii="Bookman Old Style" w:hAnsi="Bookman Old Style"/>
        </w:rPr>
      </w:pPr>
      <w:smartTag w:uri="urn:schemas-microsoft-com:office:smarttags" w:element="City">
        <w:r>
          <w:rPr>
            <w:rFonts w:ascii="Bookman Old Style" w:hAnsi="Bookman Old Style"/>
          </w:rPr>
          <w:t>Tuzla</w:t>
        </w:r>
      </w:smartTag>
      <w:r>
        <w:rPr>
          <w:rFonts w:ascii="Bookman Old Style" w:hAnsi="Bookman Old Style"/>
        </w:rPr>
        <w:t>, 29.06.2009. godine</w:t>
      </w:r>
    </w:p>
    <w:p w:rsidR="003C5465" w:rsidRPr="00AA017F" w:rsidRDefault="003C5465" w:rsidP="001712E7">
      <w:pPr>
        <w:rPr>
          <w:rFonts w:ascii="Bookman Old Style" w:hAnsi="Bookman Old Style"/>
          <w:sz w:val="16"/>
          <w:szCs w:val="16"/>
        </w:rPr>
      </w:pPr>
    </w:p>
    <w:p w:rsidR="003C5465" w:rsidRDefault="003C5465" w:rsidP="001712E7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METODIKA POČETNE NASTAVE MATEMATIKE I</w:t>
      </w:r>
    </w:p>
    <w:p w:rsidR="003C5465" w:rsidRDefault="003C5465" w:rsidP="001712E7">
      <w:pPr>
        <w:spacing w:after="0"/>
        <w:jc w:val="both"/>
        <w:rPr>
          <w:rFonts w:ascii="Bookman Old Style" w:hAnsi="Bookman Old Style"/>
          <w:sz w:val="16"/>
          <w:szCs w:val="16"/>
        </w:rPr>
      </w:pPr>
    </w:p>
    <w:p w:rsidR="003C5465" w:rsidRDefault="003C5465" w:rsidP="001712E7">
      <w:pPr>
        <w:spacing w:after="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 NAČIN RASUĐIVANJA I ZAKLJUČIVANJA UČENIKA RAZREDNE NASTAVE RIJEŠITI SLJEDEĆE ZADATKE:</w:t>
      </w:r>
    </w:p>
    <w:p w:rsidR="003C5465" w:rsidRPr="00AA017F" w:rsidRDefault="003C5465" w:rsidP="001712E7">
      <w:pPr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3C5465" w:rsidRPr="001712E7" w:rsidRDefault="003C5465" w:rsidP="001712E7">
      <w:pPr>
        <w:spacing w:after="0"/>
        <w:jc w:val="center"/>
        <w:rPr>
          <w:rFonts w:ascii="Bookman Old Style" w:hAnsi="Bookman Old Style"/>
          <w:sz w:val="18"/>
          <w:szCs w:val="18"/>
        </w:rPr>
      </w:pPr>
    </w:p>
    <w:p w:rsidR="003C5465" w:rsidRPr="001712E7" w:rsidRDefault="003C5465" w:rsidP="001712E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>1.</w:t>
      </w:r>
      <w:r>
        <w:rPr>
          <w:rFonts w:ascii="Bookman Old Style" w:hAnsi="Bookman Old Style"/>
        </w:rPr>
        <w:t xml:space="preserve"> Sa 157 l soka je napunjeno 56 boca od 3 l i 2 l. Koliko je napunjeno boca jedne a koliko druge vrste ?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C5465" w:rsidRPr="001712E7" w:rsidRDefault="003C5465" w:rsidP="001712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</w:rPr>
        <w:t>2.</w:t>
      </w:r>
      <w:r>
        <w:rPr>
          <w:rFonts w:ascii="Bookman Old Style" w:hAnsi="Bookman Old Style"/>
        </w:rPr>
        <w:t xml:space="preserve"> Rastojanje između mjesta A i mjesta B automobil pređe za 10 sati. Ako se brzina automibila smanji za 20 km/h onda će automobil doći jedna sat kasnije. Kolika je brzina automobila i koliko ja rastojanje između mjesta A i B.</w:t>
      </w:r>
    </w:p>
    <w:p w:rsidR="003C5465" w:rsidRPr="001712E7" w:rsidRDefault="003C5465" w:rsidP="001712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</w:rPr>
        <w:t>3.</w:t>
      </w:r>
      <w:r>
        <w:rPr>
          <w:rFonts w:ascii="Bookman Old Style" w:hAnsi="Bookman Old Style"/>
        </w:rPr>
        <w:t xml:space="preserve"> Na tri kamiona je dovezeno 714 kg tereta. Na drugom kamionu je 125 kg više nego na prvom, a na trećem je 190 kg manje nego na drugom. Koliko tereta je prevozio svaki kamion?</w:t>
      </w:r>
    </w:p>
    <w:p w:rsidR="003C5465" w:rsidRDefault="003C5465" w:rsidP="001712E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4.</w:t>
      </w:r>
      <w:r>
        <w:rPr>
          <w:rFonts w:ascii="Bookman Old Style" w:hAnsi="Bookman Old Style"/>
        </w:rPr>
        <w:t xml:space="preserve"> Izračunati vrijednost izraza: </w:t>
      </w:r>
      <w:r w:rsidRPr="007C7695">
        <w:rPr>
          <w:rFonts w:ascii="Bookman Old Style" w:hAnsi="Bookman Old Style"/>
          <w:position w:val="-30"/>
          <w:sz w:val="24"/>
          <w:szCs w:val="24"/>
        </w:rPr>
        <w:object w:dxaOrig="3200" w:dyaOrig="720">
          <v:shape id="_x0000_i1029" type="#_x0000_t75" style="width:156.75pt;height:36pt" o:ole="">
            <v:imagedata r:id="rId11" o:title=""/>
          </v:shape>
          <o:OLEObject Type="Embed" ProgID="Equation.DSMT4" ShapeID="_x0000_i1029" DrawAspect="Content" ObjectID="_1317656222" r:id="rId12"/>
        </w:object>
      </w:r>
      <w:r>
        <w:rPr>
          <w:rFonts w:ascii="Bookman Old Style" w:hAnsi="Bookman Old Style"/>
        </w:rPr>
        <w:t>.</w:t>
      </w:r>
    </w:p>
    <w:p w:rsidR="003C5465" w:rsidRPr="009964E2" w:rsidRDefault="003C5465" w:rsidP="009964E2">
      <w:pPr>
        <w:spacing w:after="0"/>
        <w:rPr>
          <w:sz w:val="24"/>
          <w:szCs w:val="24"/>
        </w:rPr>
      </w:pPr>
      <w:r w:rsidRPr="009964E2">
        <w:rPr>
          <w:sz w:val="24"/>
          <w:szCs w:val="24"/>
        </w:rPr>
        <w:t>UNIVERZITET U TUZLI</w:t>
      </w:r>
    </w:p>
    <w:p w:rsidR="003C5465" w:rsidRPr="009964E2" w:rsidRDefault="003C5465" w:rsidP="009964E2">
      <w:pPr>
        <w:spacing w:after="0"/>
        <w:rPr>
          <w:sz w:val="24"/>
          <w:szCs w:val="24"/>
        </w:rPr>
      </w:pPr>
      <w:r w:rsidRPr="009964E2">
        <w:rPr>
          <w:sz w:val="24"/>
          <w:szCs w:val="24"/>
        </w:rPr>
        <w:t>FILOZOFSKI FAKULTET</w:t>
      </w:r>
    </w:p>
    <w:p w:rsidR="003C5465" w:rsidRPr="009964E2" w:rsidRDefault="003C5465" w:rsidP="009964E2">
      <w:pPr>
        <w:spacing w:after="0"/>
        <w:rPr>
          <w:sz w:val="24"/>
          <w:szCs w:val="24"/>
        </w:rPr>
      </w:pPr>
      <w:r w:rsidRPr="009964E2">
        <w:rPr>
          <w:sz w:val="24"/>
          <w:szCs w:val="24"/>
        </w:rPr>
        <w:t>Odsjek: Razredna nastava</w:t>
      </w:r>
    </w:p>
    <w:p w:rsidR="003C5465" w:rsidRPr="009964E2" w:rsidRDefault="003C5465" w:rsidP="009964E2">
      <w:pPr>
        <w:spacing w:after="0"/>
        <w:rPr>
          <w:sz w:val="24"/>
          <w:szCs w:val="24"/>
        </w:rPr>
      </w:pPr>
      <w:smartTag w:uri="urn:schemas-microsoft-com:office:smarttags" w:element="City">
        <w:r w:rsidRPr="009964E2">
          <w:rPr>
            <w:sz w:val="24"/>
            <w:szCs w:val="24"/>
          </w:rPr>
          <w:t>Tuzla</w:t>
        </w:r>
      </w:smartTag>
      <w:r w:rsidRPr="009964E2">
        <w:rPr>
          <w:sz w:val="24"/>
          <w:szCs w:val="24"/>
        </w:rPr>
        <w:t>, 23.04.2009. godine</w:t>
      </w:r>
    </w:p>
    <w:p w:rsidR="003C5465" w:rsidRPr="009964E2" w:rsidRDefault="003C5465" w:rsidP="009964E2">
      <w:pPr>
        <w:spacing w:after="120"/>
        <w:jc w:val="center"/>
        <w:rPr>
          <w:sz w:val="24"/>
          <w:szCs w:val="24"/>
        </w:rPr>
      </w:pPr>
      <w:r w:rsidRPr="009964E2">
        <w:rPr>
          <w:sz w:val="24"/>
          <w:szCs w:val="24"/>
        </w:rPr>
        <w:t>METODIKA MATEMATIKE</w:t>
      </w:r>
    </w:p>
    <w:p w:rsidR="003C5465" w:rsidRPr="009964E2" w:rsidRDefault="003C5465" w:rsidP="009964E2">
      <w:pPr>
        <w:jc w:val="both"/>
        <w:rPr>
          <w:sz w:val="20"/>
          <w:szCs w:val="20"/>
        </w:rPr>
      </w:pPr>
      <w:r w:rsidRPr="009964E2">
        <w:rPr>
          <w:sz w:val="20"/>
          <w:szCs w:val="20"/>
        </w:rPr>
        <w:t>NA NAČIN RASUĐIVANJA I ZAKLJUČIVANJA UČENIKA RAZREDNE NASTAVE RIJEŠITI SLJEDEĆE ZADATKE:</w:t>
      </w:r>
    </w:p>
    <w:p w:rsidR="003C5465" w:rsidRDefault="003C5465" w:rsidP="009964E2">
      <w:pPr>
        <w:spacing w:after="120"/>
        <w:jc w:val="both"/>
      </w:pPr>
      <w:r>
        <w:t>1. Sa 92 l soka je napunjeno 57 boca od 1 l i od 2 l. Koliko je napunjeno boca jedne a koliko druge vrste?</w:t>
      </w:r>
    </w:p>
    <w:p w:rsidR="003C5465" w:rsidRDefault="003C5465" w:rsidP="009964E2">
      <w:pPr>
        <w:spacing w:after="120"/>
        <w:jc w:val="both"/>
      </w:pPr>
      <w:r>
        <w:t>2. Rastojanje između dva grada motociklista pređe za 5 sati, a biciklista za 7 sati. Brzina motocikliste je za 26 km/h veća od brzine bicikliste. Odrediti brzine motocikliste, bicikliste i udaljenost između gradova.</w:t>
      </w:r>
    </w:p>
    <w:p w:rsidR="003C5465" w:rsidRDefault="003C5465" w:rsidP="009964E2">
      <w:pPr>
        <w:spacing w:after="120"/>
        <w:jc w:val="both"/>
      </w:pPr>
      <w:r>
        <w:t>3. Na tri kamiona je dovezeno 714 kg tereta. Na drugom kamionu je 125 kg više nego na prvom, a na trećem je 190 kg manje nego na drugom. Koliko tereta je prevozio svaki kamion?</w:t>
      </w:r>
    </w:p>
    <w:p w:rsidR="003C5465" w:rsidRDefault="003C5465" w:rsidP="009964E2">
      <w:pPr>
        <w:spacing w:after="120"/>
        <w:jc w:val="both"/>
      </w:pPr>
      <w:r>
        <w:t xml:space="preserve">4. Izračunati vrijednost izraza: </w:t>
      </w:r>
      <w:r w:rsidRPr="001622AC">
        <w:rPr>
          <w:rFonts w:ascii="Times New Roman" w:hAnsi="Times New Roman"/>
          <w:position w:val="-30"/>
          <w:sz w:val="24"/>
          <w:szCs w:val="24"/>
          <w:lang w:val="bs-Latn-BA" w:eastAsia="bs-Latn-BA"/>
        </w:rPr>
        <w:object w:dxaOrig="3100" w:dyaOrig="720">
          <v:shape id="_x0000_i1030" type="#_x0000_t75" style="width:155.25pt;height:36pt" o:ole="">
            <v:imagedata r:id="rId13" o:title=""/>
          </v:shape>
          <o:OLEObject Type="Embed" ProgID="Equation.DSMT4" ShapeID="_x0000_i1030" DrawAspect="Content" ObjectID="_1317656223" r:id="rId14"/>
        </w:object>
      </w:r>
      <w:r>
        <w:t>.</w:t>
      </w:r>
    </w:p>
    <w:p w:rsidR="003C5465" w:rsidRDefault="003C5465" w:rsidP="009964E2">
      <w:pPr>
        <w:spacing w:after="120"/>
        <w:jc w:val="both"/>
      </w:pPr>
      <w:r>
        <w:t>5. Koliko drvaca za šibicu dimenzija: dužine 5 cm, širine 2 mm i visine 2mm se može uraditi od drvene kocke čija je stranica 1 dm?</w:t>
      </w:r>
    </w:p>
    <w:p w:rsidR="003C5465" w:rsidRDefault="003C5465" w:rsidP="009964E2">
      <w:pPr>
        <w:spacing w:after="120"/>
        <w:jc w:val="both"/>
      </w:pPr>
      <w:r>
        <w:t>6. Školsko dvorište je oblika kvadrata dužine 39 m. Koliko će se utrošiti metara letve a koliko stubova (kolaca) za ograđivanje tog dvorišta ako se na 1 metar ograde utroši 6 m letve i ako su stubovi (kolci) postavljeni na rastojanju od jedan i po metar?</w:t>
      </w:r>
    </w:p>
    <w:p w:rsidR="003C5465" w:rsidRDefault="003C5465" w:rsidP="009964E2">
      <w:pPr>
        <w:jc w:val="both"/>
      </w:pPr>
    </w:p>
    <w:p w:rsidR="003C5465" w:rsidRPr="009964E2" w:rsidRDefault="003C5465" w:rsidP="009964E2">
      <w:pPr>
        <w:spacing w:after="0"/>
        <w:rPr>
          <w:sz w:val="24"/>
          <w:szCs w:val="24"/>
        </w:rPr>
      </w:pPr>
      <w:r w:rsidRPr="009964E2">
        <w:rPr>
          <w:sz w:val="24"/>
          <w:szCs w:val="24"/>
        </w:rPr>
        <w:t>UNIVERZITET U TUZLI</w:t>
      </w:r>
    </w:p>
    <w:p w:rsidR="003C5465" w:rsidRPr="009964E2" w:rsidRDefault="003C5465" w:rsidP="009964E2">
      <w:pPr>
        <w:spacing w:after="0"/>
        <w:rPr>
          <w:sz w:val="24"/>
          <w:szCs w:val="24"/>
        </w:rPr>
      </w:pPr>
      <w:r w:rsidRPr="009964E2">
        <w:rPr>
          <w:sz w:val="24"/>
          <w:szCs w:val="24"/>
        </w:rPr>
        <w:t>FILOZOFSKI FAKULTET</w:t>
      </w:r>
    </w:p>
    <w:p w:rsidR="003C5465" w:rsidRPr="009964E2" w:rsidRDefault="003C5465" w:rsidP="009964E2">
      <w:pPr>
        <w:spacing w:after="0"/>
        <w:rPr>
          <w:sz w:val="24"/>
          <w:szCs w:val="24"/>
        </w:rPr>
      </w:pPr>
      <w:r w:rsidRPr="009964E2">
        <w:rPr>
          <w:sz w:val="24"/>
          <w:szCs w:val="24"/>
        </w:rPr>
        <w:t>Odsjek: Razredna nastava</w:t>
      </w:r>
    </w:p>
    <w:p w:rsidR="003C5465" w:rsidRPr="009964E2" w:rsidRDefault="003C5465" w:rsidP="009964E2">
      <w:pPr>
        <w:spacing w:after="0"/>
        <w:rPr>
          <w:sz w:val="24"/>
          <w:szCs w:val="24"/>
        </w:rPr>
      </w:pPr>
      <w:smartTag w:uri="urn:schemas-microsoft-com:office:smarttags" w:element="City">
        <w:r w:rsidRPr="009964E2">
          <w:rPr>
            <w:sz w:val="24"/>
            <w:szCs w:val="24"/>
          </w:rPr>
          <w:t>Tuzla</w:t>
        </w:r>
      </w:smartTag>
      <w:r w:rsidRPr="009964E2">
        <w:rPr>
          <w:sz w:val="24"/>
          <w:szCs w:val="24"/>
        </w:rPr>
        <w:t>, 10.06.2009. godine</w:t>
      </w:r>
    </w:p>
    <w:p w:rsidR="003C5465" w:rsidRDefault="003C5465" w:rsidP="009964E2"/>
    <w:p w:rsidR="003C5465" w:rsidRPr="009964E2" w:rsidRDefault="003C5465" w:rsidP="009964E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METODIKA POČETNE NASTAVE MATEMATIKE II</w:t>
      </w:r>
    </w:p>
    <w:p w:rsidR="003C5465" w:rsidRDefault="003C5465" w:rsidP="009964E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NA NAČIN RASUĐIVANJA I ZAKLJUČIVANJA UČENIKA RAZREDNE NASTAVE RIJEŠITI SLJEDEĆE ZADATKE:</w:t>
      </w:r>
    </w:p>
    <w:p w:rsidR="003C5465" w:rsidRDefault="003C5465" w:rsidP="009964E2">
      <w:pPr>
        <w:spacing w:after="120"/>
        <w:jc w:val="both"/>
        <w:rPr>
          <w:sz w:val="20"/>
          <w:szCs w:val="20"/>
        </w:rPr>
      </w:pPr>
    </w:p>
    <w:p w:rsidR="003C5465" w:rsidRPr="009964E2" w:rsidRDefault="003C5465" w:rsidP="009964E2">
      <w:pPr>
        <w:spacing w:after="120"/>
        <w:jc w:val="both"/>
        <w:rPr>
          <w:sz w:val="24"/>
          <w:szCs w:val="24"/>
        </w:rPr>
      </w:pPr>
      <w:r>
        <w:t>1. Koliko drvaca dimenzija: dužine 8 cm, širine 25 mm i visine 2mm se može uraditi od drvene kocke čija je stranica 2 dm?</w:t>
      </w:r>
    </w:p>
    <w:p w:rsidR="003C5465" w:rsidRDefault="003C5465" w:rsidP="009964E2">
      <w:pPr>
        <w:spacing w:after="120"/>
        <w:jc w:val="both"/>
      </w:pPr>
      <w:r>
        <w:t>2. Školsko dvorište je oblika kvadrata dužine 42 m. Koliko će se utrošiti metara letve a koliko stubova (kolaca) za ograđivanje tog dvorišta ako se na 1 metar ograde utroši 8 m letve i ako su stubovi (kolci) postavljeni na rastojanju od jedan i po metar?</w:t>
      </w:r>
    </w:p>
    <w:p w:rsidR="003C5465" w:rsidRDefault="003C5465" w:rsidP="009964E2">
      <w:pPr>
        <w:spacing w:after="120"/>
        <w:jc w:val="both"/>
        <w:rPr>
          <w:lang w:val="hr-HR"/>
        </w:rPr>
      </w:pPr>
      <w:r>
        <w:t xml:space="preserve">3. </w:t>
      </w:r>
      <w:r>
        <w:rPr>
          <w:lang w:val="hr-HR"/>
        </w:rPr>
        <w:t>Koliko će biti plaćeno za krečenje učionice duge 8 m 2 dm, širine 75 dm i visine 280 cm,  ako se za 1 m</w:t>
      </w:r>
      <w:r>
        <w:rPr>
          <w:vertAlign w:val="superscript"/>
          <w:lang w:val="hr-HR"/>
        </w:rPr>
        <w:t>2</w:t>
      </w:r>
      <w:r>
        <w:rPr>
          <w:lang w:val="hr-HR"/>
        </w:rPr>
        <w:t xml:space="preserve"> plati 4 KM (napomena prozori i vrata  se ne računaju)?</w:t>
      </w:r>
    </w:p>
    <w:p w:rsidR="003C5465" w:rsidRDefault="003C5465" w:rsidP="009964E2">
      <w:pPr>
        <w:spacing w:after="120"/>
        <w:jc w:val="both"/>
        <w:rPr>
          <w:lang w:val="hr-HR"/>
        </w:rPr>
      </w:pPr>
      <w:r>
        <w:rPr>
          <w:lang w:val="hr-HR"/>
        </w:rPr>
        <w:t>4. Obim pravougaonika i kvadrata su jednaki i iznose 48 cm. Ako je jedna stranica pravougaonika pet puta duža od druge, izračunati  površinu pravougaonika. Kolika je razlika njihovih površina?</w:t>
      </w:r>
    </w:p>
    <w:p w:rsidR="003C5465" w:rsidRDefault="003C5465" w:rsidP="009964E2">
      <w:pPr>
        <w:spacing w:after="120"/>
        <w:jc w:val="both"/>
        <w:rPr>
          <w:lang w:val="bs-Latn-BA"/>
        </w:rPr>
      </w:pPr>
    </w:p>
    <w:p w:rsidR="003C5465" w:rsidRDefault="003C5465" w:rsidP="009964E2">
      <w:pPr>
        <w:spacing w:after="120"/>
        <w:rPr>
          <w:lang w:val="hr-HR"/>
        </w:rPr>
      </w:pPr>
    </w:p>
    <w:p w:rsidR="003C5465" w:rsidRDefault="003C5465" w:rsidP="009964E2">
      <w:pPr>
        <w:spacing w:after="0"/>
        <w:rPr>
          <w:lang w:val="bs-Latn-BA"/>
        </w:rPr>
      </w:pPr>
      <w:r>
        <w:t>UNIVERZITET U TUZLI</w:t>
      </w:r>
    </w:p>
    <w:p w:rsidR="003C5465" w:rsidRDefault="003C5465" w:rsidP="009964E2">
      <w:pPr>
        <w:spacing w:after="0"/>
      </w:pPr>
      <w:r>
        <w:t>FILOZOFSKI FAKULTET</w:t>
      </w:r>
    </w:p>
    <w:p w:rsidR="003C5465" w:rsidRDefault="003C5465" w:rsidP="009964E2">
      <w:pPr>
        <w:spacing w:after="0"/>
      </w:pPr>
      <w:r>
        <w:t>Odsjek: Razredna nastava</w:t>
      </w:r>
    </w:p>
    <w:p w:rsidR="003C5465" w:rsidRDefault="003C5465" w:rsidP="009964E2">
      <w:pPr>
        <w:spacing w:after="0"/>
      </w:pPr>
      <w:smartTag w:uri="urn:schemas-microsoft-com:office:smarttags" w:element="City">
        <w:r>
          <w:t>Tuzla</w:t>
        </w:r>
      </w:smartTag>
      <w:r>
        <w:t>, 10.06.2009. godine</w:t>
      </w:r>
    </w:p>
    <w:p w:rsidR="003C5465" w:rsidRDefault="003C5465" w:rsidP="009964E2"/>
    <w:p w:rsidR="003C5465" w:rsidRPr="009964E2" w:rsidRDefault="003C5465" w:rsidP="009964E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METODIKA POČETNE NASTAVE MATEMATIKE II</w:t>
      </w:r>
    </w:p>
    <w:p w:rsidR="003C5465" w:rsidRDefault="003C5465" w:rsidP="009964E2">
      <w:pPr>
        <w:jc w:val="center"/>
        <w:rPr>
          <w:sz w:val="20"/>
          <w:szCs w:val="20"/>
        </w:rPr>
      </w:pPr>
      <w:r>
        <w:rPr>
          <w:sz w:val="20"/>
          <w:szCs w:val="20"/>
        </w:rPr>
        <w:t>NA NAČIN RASUĐIVANJA I ZAKLJUČIVANJA UČENIKA RAZREDNE NASTAVE RIJEŠITI SLJEDEĆE ZADATKE:</w:t>
      </w:r>
    </w:p>
    <w:p w:rsidR="003C5465" w:rsidRPr="009964E2" w:rsidRDefault="003C5465" w:rsidP="009964E2">
      <w:pPr>
        <w:spacing w:after="120"/>
        <w:jc w:val="both"/>
        <w:rPr>
          <w:sz w:val="24"/>
          <w:szCs w:val="24"/>
        </w:rPr>
      </w:pPr>
      <w:r>
        <w:t>1. Koliko drvaca dimenzija: dužine 8 cm, širine 25 mm i visine 2mm se može uraditi od drvene kocke čija je stranica 2 dm?</w:t>
      </w:r>
    </w:p>
    <w:p w:rsidR="003C5465" w:rsidRDefault="003C5465" w:rsidP="009964E2">
      <w:pPr>
        <w:spacing w:after="120"/>
        <w:jc w:val="both"/>
      </w:pPr>
      <w:r>
        <w:t>2. Školsko dvorište je oblika kvadrata dužine 42 m. Koliko će se utrošiti metara letve a koliko stubova (kolaca) za ograđivanje tog dvorišta ako se na 1 metar ograde utroši 8 m letve i ako su stubovi (kolci) postavljeni na rastojanju od jedan i po metar?</w:t>
      </w:r>
    </w:p>
    <w:p w:rsidR="003C5465" w:rsidRDefault="003C5465" w:rsidP="009964E2">
      <w:pPr>
        <w:spacing w:after="120"/>
        <w:jc w:val="both"/>
        <w:rPr>
          <w:lang w:val="hr-HR"/>
        </w:rPr>
      </w:pPr>
      <w:r>
        <w:t xml:space="preserve">3. </w:t>
      </w:r>
      <w:r>
        <w:rPr>
          <w:lang w:val="hr-HR"/>
        </w:rPr>
        <w:t>Koliko će biti plaćeno za krečenje učionice duge 8 m 2 dm, širine 75 dm i visine 280 cm,  ako se za 1 m</w:t>
      </w:r>
      <w:r>
        <w:rPr>
          <w:vertAlign w:val="superscript"/>
          <w:lang w:val="hr-HR"/>
        </w:rPr>
        <w:t>2</w:t>
      </w:r>
      <w:r>
        <w:rPr>
          <w:lang w:val="hr-HR"/>
        </w:rPr>
        <w:t xml:space="preserve"> plati 4 KM (napomena prozori i vrata  se ne računaju)?</w:t>
      </w:r>
    </w:p>
    <w:p w:rsidR="003C5465" w:rsidRDefault="003C5465" w:rsidP="009964E2">
      <w:pPr>
        <w:spacing w:after="120"/>
        <w:jc w:val="both"/>
      </w:pPr>
      <w:r>
        <w:t>4. Obim pravougaonika i kvadrata su jednaki i iznose 48 cm. Ako je jedna stranica pravougaonika pet puta duža od druge, izračunati  površinu pravougaonika. Kolika je razlika njihovih površina?</w:t>
      </w:r>
    </w:p>
    <w:p w:rsidR="003C5465" w:rsidRDefault="003C5465" w:rsidP="009964E2">
      <w:pPr>
        <w:spacing w:after="120"/>
        <w:jc w:val="both"/>
      </w:pPr>
    </w:p>
    <w:p w:rsidR="003C5465" w:rsidRDefault="003C5465" w:rsidP="009964E2">
      <w:pPr>
        <w:spacing w:after="120"/>
        <w:jc w:val="both"/>
      </w:pPr>
    </w:p>
    <w:p w:rsidR="003C5465" w:rsidRDefault="003C5465" w:rsidP="007F37BD">
      <w:pPr>
        <w:spacing w:after="0"/>
      </w:pPr>
      <w:r>
        <w:t>UNIVERZITET U TUZLI</w:t>
      </w:r>
    </w:p>
    <w:p w:rsidR="003C5465" w:rsidRDefault="003C5465" w:rsidP="007F37BD">
      <w:pPr>
        <w:spacing w:after="0"/>
      </w:pPr>
      <w:r>
        <w:t>FILOZOFSKI FAKULTET</w:t>
      </w:r>
    </w:p>
    <w:p w:rsidR="003C5465" w:rsidRDefault="003C5465" w:rsidP="007F37BD">
      <w:pPr>
        <w:spacing w:after="0"/>
      </w:pPr>
      <w:r>
        <w:t>Odsjek: Razredna nastava</w:t>
      </w:r>
    </w:p>
    <w:p w:rsidR="003C5465" w:rsidRDefault="003C5465" w:rsidP="007F37BD">
      <w:pPr>
        <w:spacing w:after="0"/>
      </w:pPr>
      <w:smartTag w:uri="urn:schemas-microsoft-com:office:smarttags" w:element="City">
        <w:r>
          <w:t>Tuzla</w:t>
        </w:r>
      </w:smartTag>
      <w:r>
        <w:t>, 16.09.2009. godine</w:t>
      </w:r>
    </w:p>
    <w:p w:rsidR="003C5465" w:rsidRDefault="003C5465" w:rsidP="007F37BD"/>
    <w:p w:rsidR="003C5465" w:rsidRDefault="003C5465" w:rsidP="007F37BD"/>
    <w:p w:rsidR="003C5465" w:rsidRDefault="003C5465" w:rsidP="007F37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METODIKA POČETNE NASTAVE MATEMATIKE II</w:t>
      </w:r>
    </w:p>
    <w:p w:rsidR="003C5465" w:rsidRDefault="003C5465" w:rsidP="007F37BD">
      <w:pPr>
        <w:spacing w:after="0"/>
        <w:jc w:val="both"/>
        <w:rPr>
          <w:sz w:val="20"/>
          <w:szCs w:val="20"/>
        </w:rPr>
      </w:pPr>
    </w:p>
    <w:p w:rsidR="003C5465" w:rsidRDefault="003C5465" w:rsidP="007F37B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NA NAČIN RASUĐIVANJA I ZAKLJUČIVANJA UČENIKA RAZREDNE NASTAVE RIJEŠITI SLJEDEĆE ZADATKE:</w:t>
      </w:r>
    </w:p>
    <w:p w:rsidR="003C5465" w:rsidRDefault="003C5465" w:rsidP="007F37BD">
      <w:pPr>
        <w:jc w:val="both"/>
        <w:rPr>
          <w:sz w:val="20"/>
          <w:szCs w:val="20"/>
        </w:rPr>
      </w:pPr>
    </w:p>
    <w:p w:rsidR="003C5465" w:rsidRPr="007F37BD" w:rsidRDefault="003C5465" w:rsidP="007F37BD">
      <w:pPr>
        <w:jc w:val="both"/>
        <w:rPr>
          <w:sz w:val="24"/>
          <w:szCs w:val="24"/>
        </w:rPr>
      </w:pPr>
      <w:r>
        <w:t>1. Koliko drvaca dimenzija: dužine 8 cm, širine 25 mm i visine 2mm se može uraditi od drvene kocke čija je stranica 2 dm?</w:t>
      </w:r>
    </w:p>
    <w:p w:rsidR="003C5465" w:rsidRDefault="003C5465" w:rsidP="007F37BD">
      <w:pPr>
        <w:jc w:val="both"/>
      </w:pPr>
      <w:r>
        <w:t>2. Školsko dvorište je oblika kvadrata dužine 39 m. Koliko će se utrošiti metara letve a koliko stubova (kolaca) za ograđivanje tog dvorišta ako se na 1 metar ograde utroši 8 m letve i ako su stubovi (kolci) postavljeni na rastojanju od jedan i po metar?</w:t>
      </w:r>
    </w:p>
    <w:p w:rsidR="003C5465" w:rsidRDefault="003C5465" w:rsidP="007F37BD">
      <w:pPr>
        <w:jc w:val="both"/>
        <w:rPr>
          <w:lang w:val="hr-HR"/>
        </w:rPr>
      </w:pPr>
      <w:r>
        <w:t xml:space="preserve">3. </w:t>
      </w:r>
      <w:r>
        <w:rPr>
          <w:lang w:val="hr-HR"/>
        </w:rPr>
        <w:t>Koliko će biti plaćeno za krečenje učionice duge 8 m 2 dm, širine 75 dm i visine 280 cm,  ako se za 1 m</w:t>
      </w:r>
      <w:r>
        <w:rPr>
          <w:vertAlign w:val="superscript"/>
          <w:lang w:val="hr-HR"/>
        </w:rPr>
        <w:t>2</w:t>
      </w:r>
      <w:r>
        <w:rPr>
          <w:lang w:val="hr-HR"/>
        </w:rPr>
        <w:t xml:space="preserve"> plati 4 KM (napomena prozori i vrata  se ne računaju)?</w:t>
      </w:r>
    </w:p>
    <w:p w:rsidR="003C5465" w:rsidRDefault="003C5465" w:rsidP="007F37BD">
      <w:pPr>
        <w:jc w:val="both"/>
        <w:rPr>
          <w:lang w:val="hr-HR"/>
        </w:rPr>
      </w:pPr>
      <w:r>
        <w:rPr>
          <w:lang w:val="hr-HR"/>
        </w:rPr>
        <w:t>4. Obim pravougaonika i kvadrata su jednaki i iznose 48 cm. Ako je jedna stranica pravougaonika pet puta duža od druge, izračunati  površinu pravougaonika. Kolika je razlika njihovih površina?</w:t>
      </w:r>
    </w:p>
    <w:p w:rsidR="003C5465" w:rsidRDefault="003C5465" w:rsidP="009964E2">
      <w:pPr>
        <w:spacing w:after="120"/>
        <w:jc w:val="both"/>
        <w:rPr>
          <w:lang w:val="hr-HR"/>
        </w:rPr>
      </w:pPr>
    </w:p>
    <w:p w:rsidR="003C5465" w:rsidRDefault="003C5465" w:rsidP="001712E7">
      <w:pPr>
        <w:jc w:val="both"/>
        <w:rPr>
          <w:rFonts w:ascii="Bookman Old Style" w:hAnsi="Bookman Old Style"/>
          <w:sz w:val="24"/>
          <w:szCs w:val="24"/>
        </w:rPr>
      </w:pPr>
    </w:p>
    <w:p w:rsidR="003C5465" w:rsidRDefault="003C5465"/>
    <w:sectPr w:rsidR="003C5465" w:rsidSect="00EF0687">
      <w:pgSz w:w="12240" w:h="15840" w:code="1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687"/>
    <w:rsid w:val="000D7700"/>
    <w:rsid w:val="001622AC"/>
    <w:rsid w:val="001712E7"/>
    <w:rsid w:val="00193943"/>
    <w:rsid w:val="0020268F"/>
    <w:rsid w:val="0031065A"/>
    <w:rsid w:val="003C5465"/>
    <w:rsid w:val="003C5B8B"/>
    <w:rsid w:val="004E7F09"/>
    <w:rsid w:val="00506A52"/>
    <w:rsid w:val="00555F92"/>
    <w:rsid w:val="005B3720"/>
    <w:rsid w:val="005C680A"/>
    <w:rsid w:val="006448F4"/>
    <w:rsid w:val="007C7695"/>
    <w:rsid w:val="007F37BD"/>
    <w:rsid w:val="009964E2"/>
    <w:rsid w:val="00A4048B"/>
    <w:rsid w:val="00AA017F"/>
    <w:rsid w:val="00C90EFB"/>
    <w:rsid w:val="00CF7FEF"/>
    <w:rsid w:val="00EE379D"/>
    <w:rsid w:val="00E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8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687"/>
    <w:pPr>
      <w:keepNext/>
      <w:spacing w:after="0" w:line="240" w:lineRule="auto"/>
      <w:outlineLvl w:val="0"/>
    </w:pPr>
    <w:rPr>
      <w:rFonts w:ascii="Arial" w:hAnsi="Arial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687"/>
    <w:pPr>
      <w:keepNext/>
      <w:spacing w:after="0" w:line="240" w:lineRule="auto"/>
      <w:jc w:val="center"/>
      <w:outlineLvl w:val="1"/>
    </w:pPr>
    <w:rPr>
      <w:rFonts w:ascii="Arial" w:hAnsi="Arial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687"/>
    <w:pPr>
      <w:keepNext/>
      <w:spacing w:after="0" w:line="240" w:lineRule="auto"/>
      <w:outlineLvl w:val="2"/>
    </w:pPr>
    <w:rPr>
      <w:rFonts w:ascii="Arial" w:hAnsi="Arial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687"/>
    <w:rPr>
      <w:rFonts w:ascii="Arial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0687"/>
    <w:rPr>
      <w:rFonts w:ascii="Arial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687"/>
    <w:rPr>
      <w:rFonts w:ascii="Arial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1264</Words>
  <Characters>7206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TUZLI</dc:title>
  <dc:subject/>
  <dc:creator>User</dc:creator>
  <cp:keywords/>
  <dc:description/>
  <cp:lastModifiedBy>h</cp:lastModifiedBy>
  <cp:revision>4</cp:revision>
  <dcterms:created xsi:type="dcterms:W3CDTF">2009-10-21T16:16:00Z</dcterms:created>
  <dcterms:modified xsi:type="dcterms:W3CDTF">2009-10-21T16:50:00Z</dcterms:modified>
</cp:coreProperties>
</file>